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24" w:rsidRDefault="00935724" w:rsidP="00935724">
      <w:pPr>
        <w:shd w:val="clear" w:color="auto" w:fill="FFFFFF"/>
        <w:jc w:val="right"/>
        <w:rPr>
          <w:color w:val="000000"/>
        </w:rPr>
      </w:pPr>
      <w:r>
        <w:rPr>
          <w:noProof/>
        </w:rPr>
        <w:drawing>
          <wp:anchor distT="0" distB="0" distL="114300" distR="114300" simplePos="0" relativeHeight="251660288" behindDoc="0" locked="0" layoutInCell="1" allowOverlap="1">
            <wp:simplePos x="0" y="0"/>
            <wp:positionH relativeFrom="column">
              <wp:posOffset>2362200</wp:posOffset>
            </wp:positionH>
            <wp:positionV relativeFrom="paragraph">
              <wp:posOffset>11430</wp:posOffset>
            </wp:positionV>
            <wp:extent cx="1885950" cy="1205368"/>
            <wp:effectExtent l="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05368"/>
                    </a:xfrm>
                    <a:prstGeom prst="rect">
                      <a:avLst/>
                    </a:prstGeom>
                    <a:noFill/>
                    <a:ln w="9525">
                      <a:noFill/>
                      <a:miter lim="800000"/>
                      <a:headEnd/>
                      <a:tailEnd/>
                    </a:ln>
                  </pic:spPr>
                </pic:pic>
              </a:graphicData>
            </a:graphic>
          </wp:anchor>
        </w:drawing>
      </w:r>
    </w:p>
    <w:p w:rsidR="00935724" w:rsidRDefault="00935724" w:rsidP="00935724">
      <w:pPr>
        <w:shd w:val="clear" w:color="auto" w:fill="FFFFFF"/>
        <w:jc w:val="right"/>
        <w:rPr>
          <w:color w:val="000000"/>
        </w:rPr>
      </w:pPr>
    </w:p>
    <w:p w:rsidR="00935724" w:rsidRDefault="00935724" w:rsidP="00935724">
      <w:pPr>
        <w:shd w:val="clear" w:color="auto" w:fill="FFFFFF"/>
        <w:jc w:val="right"/>
        <w:rPr>
          <w:color w:val="000000"/>
        </w:rPr>
      </w:pPr>
    </w:p>
    <w:p w:rsidR="00935724" w:rsidRDefault="00935724" w:rsidP="00935724">
      <w:pPr>
        <w:shd w:val="clear" w:color="auto" w:fill="FFFFFF"/>
        <w:jc w:val="right"/>
        <w:rPr>
          <w:color w:val="000000"/>
        </w:rPr>
      </w:pPr>
    </w:p>
    <w:p w:rsidR="00935724" w:rsidRDefault="00935724" w:rsidP="00935724">
      <w:pPr>
        <w:shd w:val="clear" w:color="auto" w:fill="FFFFFF"/>
        <w:jc w:val="right"/>
        <w:rPr>
          <w:color w:val="000000"/>
        </w:rPr>
      </w:pPr>
    </w:p>
    <w:p w:rsidR="00935724" w:rsidRPr="002F7B7C" w:rsidRDefault="00935724" w:rsidP="002F7B7C">
      <w:pPr>
        <w:shd w:val="clear" w:color="auto" w:fill="FFFFFF"/>
        <w:jc w:val="right"/>
        <w:rPr>
          <w:rFonts w:asciiTheme="minorHAnsi" w:hAnsiTheme="minorHAnsi" w:cstheme="minorHAnsi"/>
          <w:color w:val="000000"/>
        </w:rPr>
      </w:pPr>
      <w:r w:rsidRPr="004436C8">
        <w:rPr>
          <w:rFonts w:asciiTheme="minorHAnsi" w:hAnsiTheme="minorHAnsi" w:cstheme="minorHAnsi"/>
          <w:color w:val="000000"/>
        </w:rPr>
        <w:t xml:space="preserve"> </w:t>
      </w:r>
      <w:r w:rsidRPr="004436C8">
        <w:rPr>
          <w:rFonts w:asciiTheme="minorHAnsi" w:hAnsiTheme="minorHAnsi" w:cstheme="minorHAnsi"/>
          <w:b/>
          <w:bCs/>
          <w:color w:val="000000"/>
          <w:sz w:val="22"/>
          <w:szCs w:val="22"/>
        </w:rPr>
        <w:t>For more information:</w:t>
      </w:r>
    </w:p>
    <w:p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Laurel Haislip/Becca Meyer</w:t>
      </w:r>
    </w:p>
    <w:p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BRAVE Public Relations</w:t>
      </w:r>
    </w:p>
    <w:p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404.233.3993</w:t>
      </w:r>
    </w:p>
    <w:p w:rsidR="00935724" w:rsidRPr="004436C8" w:rsidRDefault="00381873" w:rsidP="00935724">
      <w:pPr>
        <w:shd w:val="clear" w:color="auto" w:fill="FFFFFF"/>
        <w:jc w:val="right"/>
        <w:rPr>
          <w:rStyle w:val="Hyperlink"/>
          <w:rFonts w:asciiTheme="minorHAnsi" w:hAnsiTheme="minorHAnsi" w:cstheme="minorHAnsi"/>
          <w:bCs/>
          <w:sz w:val="22"/>
          <w:szCs w:val="22"/>
        </w:rPr>
      </w:pPr>
      <w:hyperlink r:id="rId6" w:history="1">
        <w:r w:rsidR="00935724" w:rsidRPr="004436C8">
          <w:rPr>
            <w:rStyle w:val="Hyperlink"/>
            <w:rFonts w:asciiTheme="minorHAnsi" w:hAnsiTheme="minorHAnsi" w:cstheme="minorHAnsi"/>
            <w:sz w:val="22"/>
            <w:szCs w:val="22"/>
          </w:rPr>
          <w:t>lhaislip@bravepublicrelations.com/</w:t>
        </w:r>
      </w:hyperlink>
    </w:p>
    <w:p w:rsidR="00B96DF9" w:rsidRPr="004436C8" w:rsidRDefault="00935724" w:rsidP="00D24F39">
      <w:pPr>
        <w:shd w:val="clear" w:color="auto" w:fill="FFFFFF"/>
        <w:jc w:val="right"/>
        <w:rPr>
          <w:rFonts w:asciiTheme="minorHAnsi" w:hAnsiTheme="minorHAnsi" w:cstheme="minorHAnsi"/>
          <w:bCs/>
          <w:color w:val="000000"/>
          <w:sz w:val="22"/>
          <w:szCs w:val="22"/>
        </w:rPr>
      </w:pPr>
      <w:r w:rsidRPr="004436C8">
        <w:rPr>
          <w:rStyle w:val="Hyperlink"/>
          <w:rFonts w:asciiTheme="minorHAnsi" w:hAnsiTheme="minorHAnsi" w:cstheme="minorHAnsi"/>
          <w:bCs/>
          <w:sz w:val="22"/>
          <w:szCs w:val="22"/>
        </w:rPr>
        <w:t>bmeyer@bravepublicrelations.com</w:t>
      </w:r>
    </w:p>
    <w:p w:rsidR="00746F7F" w:rsidRPr="004436C8" w:rsidRDefault="00746F7F" w:rsidP="00746F7F">
      <w:pPr>
        <w:pStyle w:val="Heading1"/>
        <w:jc w:val="right"/>
        <w:rPr>
          <w:rFonts w:asciiTheme="minorHAnsi" w:eastAsia="Arial Unicode MS" w:hAnsiTheme="minorHAnsi" w:cstheme="minorHAnsi"/>
          <w:color w:val="000000"/>
          <w:sz w:val="22"/>
          <w:szCs w:val="20"/>
          <w:highlight w:val="yellow"/>
        </w:rPr>
      </w:pPr>
    </w:p>
    <w:p w:rsidR="00A31ED4" w:rsidRPr="00777DA2" w:rsidRDefault="00777DA2" w:rsidP="00777DA2">
      <w:pPr>
        <w:jc w:val="center"/>
        <w:rPr>
          <w:rFonts w:asciiTheme="minorHAnsi" w:eastAsia="Arial Unicode MS" w:hAnsiTheme="minorHAnsi"/>
          <w:b/>
          <w:sz w:val="22"/>
          <w:szCs w:val="22"/>
        </w:rPr>
      </w:pPr>
      <w:r w:rsidRPr="00777DA2">
        <w:rPr>
          <w:rFonts w:asciiTheme="minorHAnsi" w:eastAsia="Arial Unicode MS" w:hAnsiTheme="minorHAnsi"/>
          <w:b/>
          <w:sz w:val="22"/>
          <w:szCs w:val="22"/>
        </w:rPr>
        <w:t>**MEDIA ADVISORY**</w:t>
      </w:r>
    </w:p>
    <w:p w:rsidR="00777DA2" w:rsidRPr="00777DA2" w:rsidRDefault="00777DA2" w:rsidP="00777DA2">
      <w:pPr>
        <w:jc w:val="center"/>
        <w:rPr>
          <w:rFonts w:asciiTheme="minorHAnsi" w:eastAsia="Arial Unicode MS" w:hAnsiTheme="minorHAnsi"/>
          <w:sz w:val="22"/>
          <w:szCs w:val="22"/>
        </w:rPr>
      </w:pPr>
    </w:p>
    <w:p w:rsidR="00A31ED4" w:rsidRPr="004436C8" w:rsidRDefault="00017A69" w:rsidP="00897311">
      <w:pPr>
        <w:pStyle w:val="Heading4"/>
        <w:rPr>
          <w:rFonts w:asciiTheme="minorHAnsi" w:hAnsiTheme="minorHAnsi" w:cstheme="minorHAnsi"/>
          <w:u w:val="single"/>
        </w:rPr>
      </w:pPr>
      <w:r w:rsidRPr="004436C8">
        <w:rPr>
          <w:rFonts w:asciiTheme="minorHAnsi" w:hAnsiTheme="minorHAnsi" w:cstheme="minorHAnsi"/>
          <w:u w:val="single"/>
        </w:rPr>
        <w:t>Pike Nurseries to h</w:t>
      </w:r>
      <w:r w:rsidR="00FD4872" w:rsidRPr="004436C8">
        <w:rPr>
          <w:rFonts w:asciiTheme="minorHAnsi" w:hAnsiTheme="minorHAnsi" w:cstheme="minorHAnsi"/>
          <w:u w:val="single"/>
        </w:rPr>
        <w:t>ire</w:t>
      </w:r>
      <w:r w:rsidR="00D24F39" w:rsidRPr="004436C8">
        <w:rPr>
          <w:rFonts w:asciiTheme="minorHAnsi" w:hAnsiTheme="minorHAnsi" w:cstheme="minorHAnsi"/>
          <w:u w:val="single"/>
        </w:rPr>
        <w:t xml:space="preserve"> seasonal and managerial employees</w:t>
      </w:r>
      <w:r w:rsidR="00547F53">
        <w:rPr>
          <w:rFonts w:asciiTheme="minorHAnsi" w:hAnsiTheme="minorHAnsi" w:cstheme="minorHAnsi"/>
          <w:u w:val="single"/>
        </w:rPr>
        <w:t xml:space="preserve"> at Career Fair, October 12</w:t>
      </w:r>
      <w:r w:rsidR="00FD4872" w:rsidRPr="004436C8">
        <w:rPr>
          <w:rFonts w:asciiTheme="minorHAnsi" w:hAnsiTheme="minorHAnsi" w:cstheme="minorHAnsi"/>
          <w:u w:val="single"/>
        </w:rPr>
        <w:t xml:space="preserve"> </w:t>
      </w:r>
    </w:p>
    <w:p w:rsidR="00A31ED4" w:rsidRPr="004436C8" w:rsidRDefault="00D24F39">
      <w:pPr>
        <w:pStyle w:val="Heading1"/>
        <w:jc w:val="center"/>
        <w:rPr>
          <w:rFonts w:asciiTheme="minorHAnsi" w:hAnsiTheme="minorHAnsi" w:cstheme="minorHAnsi"/>
          <w:b w:val="0"/>
          <w:i/>
          <w:iCs/>
          <w:color w:val="auto"/>
          <w:szCs w:val="24"/>
        </w:rPr>
      </w:pPr>
      <w:r w:rsidRPr="004436C8">
        <w:rPr>
          <w:rFonts w:asciiTheme="minorHAnsi" w:hAnsiTheme="minorHAnsi" w:cstheme="minorHAnsi"/>
          <w:b w:val="0"/>
          <w:i/>
          <w:iCs/>
          <w:color w:val="auto"/>
          <w:szCs w:val="24"/>
        </w:rPr>
        <w:t>J</w:t>
      </w:r>
      <w:r w:rsidR="009051BF" w:rsidRPr="004436C8">
        <w:rPr>
          <w:rFonts w:asciiTheme="minorHAnsi" w:hAnsiTheme="minorHAnsi" w:cstheme="minorHAnsi"/>
          <w:b w:val="0"/>
          <w:i/>
          <w:iCs/>
          <w:color w:val="auto"/>
          <w:szCs w:val="24"/>
        </w:rPr>
        <w:t>ob o</w:t>
      </w:r>
      <w:r w:rsidR="00FD4872" w:rsidRPr="004436C8">
        <w:rPr>
          <w:rFonts w:asciiTheme="minorHAnsi" w:hAnsiTheme="minorHAnsi" w:cstheme="minorHAnsi"/>
          <w:b w:val="0"/>
          <w:i/>
          <w:iCs/>
          <w:color w:val="auto"/>
          <w:szCs w:val="24"/>
        </w:rPr>
        <w:t>pportunities a</w:t>
      </w:r>
      <w:r w:rsidR="00580C1D" w:rsidRPr="004436C8">
        <w:rPr>
          <w:rFonts w:asciiTheme="minorHAnsi" w:hAnsiTheme="minorHAnsi" w:cstheme="minorHAnsi"/>
          <w:b w:val="0"/>
          <w:i/>
          <w:iCs/>
          <w:color w:val="auto"/>
          <w:szCs w:val="24"/>
        </w:rPr>
        <w:t xml:space="preserve">vailable at </w:t>
      </w:r>
      <w:r w:rsidR="00FD4872" w:rsidRPr="004436C8">
        <w:rPr>
          <w:rFonts w:asciiTheme="minorHAnsi" w:hAnsiTheme="minorHAnsi" w:cstheme="minorHAnsi"/>
          <w:b w:val="0"/>
          <w:i/>
          <w:iCs/>
          <w:color w:val="auto"/>
          <w:szCs w:val="24"/>
        </w:rPr>
        <w:t>largest independent g</w:t>
      </w:r>
      <w:r w:rsidR="00B96DF9" w:rsidRPr="004436C8">
        <w:rPr>
          <w:rFonts w:asciiTheme="minorHAnsi" w:hAnsiTheme="minorHAnsi" w:cstheme="minorHAnsi"/>
          <w:b w:val="0"/>
          <w:i/>
          <w:iCs/>
          <w:color w:val="auto"/>
          <w:szCs w:val="24"/>
        </w:rPr>
        <w:t xml:space="preserve">arden </w:t>
      </w:r>
      <w:r w:rsidR="00FD4872" w:rsidRPr="004436C8">
        <w:rPr>
          <w:rFonts w:asciiTheme="minorHAnsi" w:hAnsiTheme="minorHAnsi" w:cstheme="minorHAnsi"/>
          <w:b w:val="0"/>
          <w:i/>
          <w:iCs/>
          <w:color w:val="auto"/>
          <w:szCs w:val="24"/>
        </w:rPr>
        <w:t>r</w:t>
      </w:r>
      <w:r w:rsidR="00580C1D" w:rsidRPr="004436C8">
        <w:rPr>
          <w:rFonts w:asciiTheme="minorHAnsi" w:hAnsiTheme="minorHAnsi" w:cstheme="minorHAnsi"/>
          <w:b w:val="0"/>
          <w:i/>
          <w:iCs/>
          <w:color w:val="auto"/>
          <w:szCs w:val="24"/>
        </w:rPr>
        <w:t xml:space="preserve">etailer </w:t>
      </w:r>
    </w:p>
    <w:p w:rsidR="00A31ED4" w:rsidRPr="004436C8" w:rsidRDefault="00A31ED4">
      <w:pPr>
        <w:rPr>
          <w:rFonts w:asciiTheme="minorHAnsi" w:hAnsiTheme="minorHAnsi" w:cstheme="minorHAnsi"/>
        </w:rPr>
      </w:pPr>
    </w:p>
    <w:p w:rsidR="002019D8" w:rsidRPr="004436C8" w:rsidRDefault="00147F84" w:rsidP="003D7460">
      <w:pPr>
        <w:rPr>
          <w:rFonts w:asciiTheme="minorHAnsi" w:hAnsiTheme="minorHAnsi" w:cstheme="minorHAnsi"/>
          <w:b/>
          <w:sz w:val="22"/>
          <w:szCs w:val="22"/>
        </w:rPr>
      </w:pPr>
      <w:r w:rsidRPr="004436C8">
        <w:rPr>
          <w:rFonts w:asciiTheme="minorHAnsi" w:hAnsiTheme="minorHAnsi" w:cstheme="minorHAnsi"/>
          <w:b/>
        </w:rPr>
        <w:t>ATLANTA (</w:t>
      </w:r>
      <w:r w:rsidR="009051BF" w:rsidRPr="004436C8">
        <w:rPr>
          <w:rFonts w:asciiTheme="minorHAnsi" w:hAnsiTheme="minorHAnsi" w:cstheme="minorHAnsi"/>
          <w:b/>
        </w:rPr>
        <w:t>October</w:t>
      </w:r>
      <w:r w:rsidR="003D7460" w:rsidRPr="004436C8">
        <w:rPr>
          <w:rFonts w:asciiTheme="minorHAnsi" w:hAnsiTheme="minorHAnsi" w:cstheme="minorHAnsi"/>
          <w:b/>
        </w:rPr>
        <w:t xml:space="preserve"> </w:t>
      </w:r>
      <w:r w:rsidR="00381873">
        <w:rPr>
          <w:rFonts w:asciiTheme="minorHAnsi" w:hAnsiTheme="minorHAnsi" w:cstheme="minorHAnsi"/>
          <w:b/>
        </w:rPr>
        <w:t>3</w:t>
      </w:r>
      <w:r w:rsidR="001D6DA4" w:rsidRPr="004436C8">
        <w:rPr>
          <w:rFonts w:asciiTheme="minorHAnsi" w:hAnsiTheme="minorHAnsi" w:cstheme="minorHAnsi"/>
          <w:b/>
        </w:rPr>
        <w:t>, 2017</w:t>
      </w:r>
      <w:r w:rsidR="00897311" w:rsidRPr="004436C8">
        <w:rPr>
          <w:rFonts w:asciiTheme="minorHAnsi" w:hAnsiTheme="minorHAnsi" w:cstheme="minorHAnsi"/>
          <w:b/>
        </w:rPr>
        <w:t>)</w:t>
      </w:r>
      <w:r w:rsidR="00897311" w:rsidRPr="00B96DF9">
        <w:rPr>
          <w:b/>
        </w:rPr>
        <w:t xml:space="preserve"> –</w:t>
      </w:r>
      <w:r w:rsidR="00CA4B04">
        <w:rPr>
          <w:b/>
        </w:rPr>
        <w:t xml:space="preserve"> </w:t>
      </w:r>
      <w:r w:rsidR="000453DA">
        <w:rPr>
          <w:rFonts w:asciiTheme="minorHAnsi" w:hAnsiTheme="minorHAnsi" w:cstheme="minorHAnsi"/>
          <w:sz w:val="22"/>
          <w:szCs w:val="22"/>
        </w:rPr>
        <w:t>As the holiday season draws near,</w:t>
      </w:r>
      <w:r w:rsidR="00CE67E9">
        <w:rPr>
          <w:rFonts w:asciiTheme="minorHAnsi" w:hAnsiTheme="minorHAnsi" w:cstheme="minorHAnsi"/>
          <w:sz w:val="22"/>
          <w:szCs w:val="22"/>
        </w:rPr>
        <w:t xml:space="preserve"> </w:t>
      </w:r>
      <w:r w:rsidR="00EA033B" w:rsidRPr="004436C8">
        <w:rPr>
          <w:rFonts w:asciiTheme="minorHAnsi" w:hAnsiTheme="minorHAnsi" w:cstheme="minorHAnsi"/>
          <w:sz w:val="22"/>
          <w:szCs w:val="22"/>
        </w:rPr>
        <w:t>the largest independent garden retailer</w:t>
      </w:r>
      <w:r w:rsidR="00CE67E9">
        <w:rPr>
          <w:rFonts w:asciiTheme="minorHAnsi" w:hAnsiTheme="minorHAnsi" w:cstheme="minorHAnsi"/>
          <w:sz w:val="22"/>
          <w:szCs w:val="22"/>
        </w:rPr>
        <w:t xml:space="preserve"> is </w:t>
      </w:r>
      <w:r w:rsidR="000453DA">
        <w:rPr>
          <w:rFonts w:asciiTheme="minorHAnsi" w:hAnsiTheme="minorHAnsi" w:cstheme="minorHAnsi"/>
          <w:sz w:val="22"/>
          <w:szCs w:val="22"/>
        </w:rPr>
        <w:t>seeking</w:t>
      </w:r>
      <w:r w:rsidR="00CE67E9">
        <w:rPr>
          <w:rFonts w:asciiTheme="minorHAnsi" w:hAnsiTheme="minorHAnsi" w:cstheme="minorHAnsi"/>
          <w:sz w:val="22"/>
          <w:szCs w:val="22"/>
        </w:rPr>
        <w:t xml:space="preserve"> candidates for </w:t>
      </w:r>
      <w:r w:rsidR="00567D62" w:rsidRPr="00F04A48">
        <w:rPr>
          <w:rFonts w:asciiTheme="minorHAnsi" w:hAnsiTheme="minorHAnsi" w:cstheme="minorHAnsi"/>
          <w:sz w:val="22"/>
          <w:szCs w:val="22"/>
        </w:rPr>
        <w:t>part-time</w:t>
      </w:r>
      <w:r w:rsidR="00902635" w:rsidRPr="00F04A48">
        <w:rPr>
          <w:rFonts w:asciiTheme="minorHAnsi" w:hAnsiTheme="minorHAnsi" w:cstheme="minorHAnsi"/>
          <w:sz w:val="22"/>
          <w:szCs w:val="22"/>
        </w:rPr>
        <w:t xml:space="preserve"> and seasonal</w:t>
      </w:r>
      <w:r w:rsidR="00567D62" w:rsidRPr="00F04A48">
        <w:rPr>
          <w:rFonts w:asciiTheme="minorHAnsi" w:hAnsiTheme="minorHAnsi" w:cstheme="minorHAnsi"/>
          <w:sz w:val="22"/>
          <w:szCs w:val="22"/>
        </w:rPr>
        <w:t xml:space="preserve"> </w:t>
      </w:r>
      <w:r w:rsidR="000453DA" w:rsidRPr="00F04A48">
        <w:rPr>
          <w:rFonts w:asciiTheme="minorHAnsi" w:hAnsiTheme="minorHAnsi" w:cstheme="minorHAnsi"/>
          <w:sz w:val="22"/>
          <w:szCs w:val="22"/>
        </w:rPr>
        <w:t>employees</w:t>
      </w:r>
      <w:r w:rsidR="00694F46" w:rsidRPr="00F04A48">
        <w:rPr>
          <w:rFonts w:asciiTheme="minorHAnsi" w:hAnsiTheme="minorHAnsi" w:cstheme="minorHAnsi"/>
          <w:sz w:val="22"/>
          <w:szCs w:val="22"/>
        </w:rPr>
        <w:t xml:space="preserve"> as well as</w:t>
      </w:r>
      <w:r w:rsidR="000453DA" w:rsidRPr="00F04A48">
        <w:rPr>
          <w:rFonts w:asciiTheme="minorHAnsi" w:hAnsiTheme="minorHAnsi" w:cstheme="minorHAnsi"/>
          <w:sz w:val="22"/>
          <w:szCs w:val="22"/>
        </w:rPr>
        <w:t xml:space="preserve"> </w:t>
      </w:r>
      <w:r w:rsidR="00694F46" w:rsidRPr="00F04A48">
        <w:rPr>
          <w:rFonts w:asciiTheme="minorHAnsi" w:hAnsiTheme="minorHAnsi" w:cstheme="minorHAnsi"/>
          <w:sz w:val="22"/>
          <w:szCs w:val="22"/>
        </w:rPr>
        <w:t xml:space="preserve">managerial positions </w:t>
      </w:r>
      <w:r w:rsidR="000453DA" w:rsidRPr="00F04A48">
        <w:rPr>
          <w:rFonts w:asciiTheme="minorHAnsi" w:hAnsiTheme="minorHAnsi" w:cstheme="minorHAnsi"/>
          <w:sz w:val="22"/>
          <w:szCs w:val="22"/>
        </w:rPr>
        <w:t>a</w:t>
      </w:r>
      <w:r w:rsidR="000453DA">
        <w:rPr>
          <w:rFonts w:asciiTheme="minorHAnsi" w:hAnsiTheme="minorHAnsi" w:cstheme="minorHAnsi"/>
          <w:sz w:val="22"/>
          <w:szCs w:val="22"/>
        </w:rPr>
        <w:t xml:space="preserve">t the </w:t>
      </w:r>
      <w:r w:rsidR="000453DA" w:rsidRPr="000453DA">
        <w:rPr>
          <w:rFonts w:asciiTheme="minorHAnsi" w:hAnsiTheme="minorHAnsi" w:cstheme="minorHAnsi"/>
          <w:b/>
          <w:sz w:val="22"/>
          <w:szCs w:val="22"/>
        </w:rPr>
        <w:t>Pike Nurseries Career Fair</w:t>
      </w:r>
      <w:r w:rsidR="00E12DCD" w:rsidRPr="004436C8">
        <w:rPr>
          <w:rFonts w:asciiTheme="minorHAnsi" w:hAnsiTheme="minorHAnsi" w:cstheme="minorHAnsi"/>
          <w:sz w:val="22"/>
          <w:szCs w:val="22"/>
        </w:rPr>
        <w:t>.</w:t>
      </w:r>
      <w:r w:rsidR="0050061E" w:rsidRPr="004436C8">
        <w:rPr>
          <w:rFonts w:asciiTheme="minorHAnsi" w:hAnsiTheme="minorHAnsi" w:cstheme="minorHAnsi"/>
          <w:sz w:val="22"/>
          <w:szCs w:val="22"/>
        </w:rPr>
        <w:t xml:space="preserve"> </w:t>
      </w:r>
      <w:r w:rsidR="000453DA">
        <w:rPr>
          <w:rFonts w:asciiTheme="minorHAnsi" w:hAnsiTheme="minorHAnsi" w:cstheme="minorHAnsi"/>
          <w:sz w:val="22"/>
          <w:szCs w:val="22"/>
        </w:rPr>
        <w:t xml:space="preserve">On </w:t>
      </w:r>
      <w:r w:rsidR="000453DA" w:rsidRPr="000453DA">
        <w:rPr>
          <w:rFonts w:asciiTheme="minorHAnsi" w:hAnsiTheme="minorHAnsi" w:cstheme="minorHAnsi"/>
          <w:b/>
          <w:sz w:val="22"/>
          <w:szCs w:val="22"/>
        </w:rPr>
        <w:t>Thursday, October 12</w:t>
      </w:r>
      <w:r w:rsidR="000453DA">
        <w:rPr>
          <w:rFonts w:asciiTheme="minorHAnsi" w:hAnsiTheme="minorHAnsi" w:cstheme="minorHAnsi"/>
          <w:sz w:val="22"/>
          <w:szCs w:val="22"/>
        </w:rPr>
        <w:t xml:space="preserve"> from </w:t>
      </w:r>
      <w:r w:rsidR="000453DA" w:rsidRPr="000453DA">
        <w:rPr>
          <w:rFonts w:asciiTheme="minorHAnsi" w:hAnsiTheme="minorHAnsi" w:cstheme="minorHAnsi"/>
          <w:b/>
          <w:sz w:val="22"/>
          <w:szCs w:val="22"/>
        </w:rPr>
        <w:t>3-6 p.m.</w:t>
      </w:r>
      <w:r w:rsidR="000453DA">
        <w:rPr>
          <w:rFonts w:asciiTheme="minorHAnsi" w:hAnsiTheme="minorHAnsi" w:cstheme="minorHAnsi"/>
          <w:sz w:val="22"/>
          <w:szCs w:val="22"/>
        </w:rPr>
        <w:t>, a</w:t>
      </w:r>
      <w:r w:rsidR="000453DA">
        <w:rPr>
          <w:rStyle w:val="apple-style-span"/>
          <w:rFonts w:asciiTheme="minorHAnsi" w:hAnsiTheme="minorHAnsi" w:cstheme="minorHAnsi"/>
          <w:sz w:val="22"/>
          <w:szCs w:val="22"/>
        </w:rPr>
        <w:t>pplicants</w:t>
      </w:r>
      <w:r w:rsidR="00055894">
        <w:rPr>
          <w:rStyle w:val="apple-style-span"/>
          <w:rFonts w:asciiTheme="minorHAnsi" w:hAnsiTheme="minorHAnsi" w:cstheme="minorHAnsi"/>
          <w:sz w:val="22"/>
          <w:szCs w:val="22"/>
        </w:rPr>
        <w:t xml:space="preserve"> </w:t>
      </w:r>
      <w:bookmarkStart w:id="0" w:name="_GoBack"/>
      <w:bookmarkEnd w:id="0"/>
      <w:r w:rsidR="00055894">
        <w:rPr>
          <w:rStyle w:val="apple-style-span"/>
          <w:rFonts w:asciiTheme="minorHAnsi" w:hAnsiTheme="minorHAnsi" w:cstheme="minorHAnsi"/>
          <w:sz w:val="22"/>
          <w:szCs w:val="22"/>
        </w:rPr>
        <w:t xml:space="preserve">of all backgrounds, from </w:t>
      </w:r>
      <w:r w:rsidR="00055894" w:rsidRPr="004436C8">
        <w:rPr>
          <w:rFonts w:asciiTheme="minorHAnsi" w:hAnsiTheme="minorHAnsi" w:cstheme="minorHAnsi"/>
          <w:sz w:val="22"/>
          <w:szCs w:val="22"/>
        </w:rPr>
        <w:t>experienced sales professional</w:t>
      </w:r>
      <w:r w:rsidR="00524DA9">
        <w:rPr>
          <w:rFonts w:asciiTheme="minorHAnsi" w:hAnsiTheme="minorHAnsi" w:cstheme="minorHAnsi"/>
          <w:sz w:val="22"/>
          <w:szCs w:val="22"/>
        </w:rPr>
        <w:t xml:space="preserve">s </w:t>
      </w:r>
      <w:r w:rsidR="0014195C">
        <w:rPr>
          <w:rFonts w:asciiTheme="minorHAnsi" w:hAnsiTheme="minorHAnsi" w:cstheme="minorHAnsi"/>
          <w:sz w:val="22"/>
          <w:szCs w:val="22"/>
        </w:rPr>
        <w:t xml:space="preserve">to </w:t>
      </w:r>
      <w:r w:rsidR="00055894" w:rsidRPr="004436C8">
        <w:rPr>
          <w:rFonts w:asciiTheme="minorHAnsi" w:hAnsiTheme="minorHAnsi" w:cstheme="minorHAnsi"/>
          <w:sz w:val="22"/>
          <w:szCs w:val="22"/>
        </w:rPr>
        <w:t>hobby gardener</w:t>
      </w:r>
      <w:r w:rsidR="00055894">
        <w:rPr>
          <w:rFonts w:asciiTheme="minorHAnsi" w:hAnsiTheme="minorHAnsi" w:cstheme="minorHAnsi"/>
          <w:sz w:val="22"/>
          <w:szCs w:val="22"/>
        </w:rPr>
        <w:t>s</w:t>
      </w:r>
      <w:r w:rsidR="00055894" w:rsidRPr="004436C8">
        <w:rPr>
          <w:rFonts w:asciiTheme="minorHAnsi" w:hAnsiTheme="minorHAnsi" w:cstheme="minorHAnsi"/>
          <w:sz w:val="22"/>
          <w:szCs w:val="22"/>
        </w:rPr>
        <w:t xml:space="preserve">, </w:t>
      </w:r>
      <w:r w:rsidR="000453DA">
        <w:rPr>
          <w:rStyle w:val="apple-style-span"/>
          <w:rFonts w:asciiTheme="minorHAnsi" w:hAnsiTheme="minorHAnsi" w:cstheme="minorHAnsi"/>
          <w:sz w:val="22"/>
          <w:szCs w:val="22"/>
        </w:rPr>
        <w:t>are encouraged to visit</w:t>
      </w:r>
      <w:r w:rsidR="00D87527" w:rsidRPr="004436C8">
        <w:rPr>
          <w:rFonts w:asciiTheme="minorHAnsi" w:hAnsiTheme="minorHAnsi" w:cstheme="minorHAnsi"/>
          <w:sz w:val="22"/>
          <w:szCs w:val="22"/>
        </w:rPr>
        <w:t xml:space="preserve"> at any </w:t>
      </w:r>
      <w:r w:rsidR="000453DA">
        <w:rPr>
          <w:rFonts w:asciiTheme="minorHAnsi" w:hAnsiTheme="minorHAnsi" w:cstheme="minorHAnsi"/>
          <w:sz w:val="22"/>
          <w:szCs w:val="22"/>
        </w:rPr>
        <w:t xml:space="preserve">Pike Nurseries </w:t>
      </w:r>
      <w:r w:rsidR="00D87527" w:rsidRPr="004436C8">
        <w:rPr>
          <w:rFonts w:asciiTheme="minorHAnsi" w:hAnsiTheme="minorHAnsi" w:cstheme="minorHAnsi"/>
          <w:sz w:val="22"/>
          <w:szCs w:val="22"/>
        </w:rPr>
        <w:t xml:space="preserve">store to learn about position descriptions, qualifications and benefit information. Applications will be available </w:t>
      </w:r>
      <w:r w:rsidR="000453DA">
        <w:rPr>
          <w:rFonts w:asciiTheme="minorHAnsi" w:hAnsiTheme="minorHAnsi" w:cstheme="minorHAnsi"/>
          <w:sz w:val="22"/>
          <w:szCs w:val="22"/>
        </w:rPr>
        <w:t>at the event, at a</w:t>
      </w:r>
      <w:r w:rsidR="0094159B" w:rsidRPr="004436C8">
        <w:rPr>
          <w:rFonts w:asciiTheme="minorHAnsi" w:hAnsiTheme="minorHAnsi" w:cstheme="minorHAnsi"/>
          <w:sz w:val="22"/>
          <w:szCs w:val="22"/>
        </w:rPr>
        <w:t xml:space="preserve">ny Pike Nurseries </w:t>
      </w:r>
      <w:r w:rsidR="00055894">
        <w:rPr>
          <w:rFonts w:asciiTheme="minorHAnsi" w:hAnsiTheme="minorHAnsi" w:cstheme="minorHAnsi"/>
          <w:sz w:val="22"/>
          <w:szCs w:val="22"/>
        </w:rPr>
        <w:t xml:space="preserve">store </w:t>
      </w:r>
      <w:r w:rsidR="000453DA">
        <w:rPr>
          <w:rFonts w:asciiTheme="minorHAnsi" w:hAnsiTheme="minorHAnsi" w:cstheme="minorHAnsi"/>
          <w:sz w:val="22"/>
          <w:szCs w:val="22"/>
        </w:rPr>
        <w:t>a</w:t>
      </w:r>
      <w:r w:rsidR="0094159B" w:rsidRPr="004436C8">
        <w:rPr>
          <w:rFonts w:asciiTheme="minorHAnsi" w:hAnsiTheme="minorHAnsi" w:cstheme="minorHAnsi"/>
          <w:sz w:val="22"/>
          <w:szCs w:val="22"/>
        </w:rPr>
        <w:t>nd</w:t>
      </w:r>
      <w:r w:rsidR="00D87527" w:rsidRPr="004436C8">
        <w:rPr>
          <w:rFonts w:asciiTheme="minorHAnsi" w:hAnsiTheme="minorHAnsi" w:cstheme="minorHAnsi"/>
          <w:sz w:val="22"/>
          <w:szCs w:val="22"/>
        </w:rPr>
        <w:t xml:space="preserve"> online</w:t>
      </w:r>
      <w:r w:rsidR="00950BA4" w:rsidRPr="00524DA9">
        <w:rPr>
          <w:rFonts w:asciiTheme="minorHAnsi" w:hAnsiTheme="minorHAnsi" w:cstheme="minorHAnsi"/>
          <w:sz w:val="22"/>
          <w:szCs w:val="22"/>
        </w:rPr>
        <w:t xml:space="preserve"> at </w:t>
      </w:r>
      <w:hyperlink r:id="rId7" w:history="1">
        <w:r w:rsidR="00CE67E9" w:rsidRPr="008C28BA">
          <w:rPr>
            <w:rStyle w:val="Hyperlink"/>
            <w:rFonts w:asciiTheme="minorHAnsi" w:hAnsiTheme="minorHAnsi" w:cstheme="minorHAnsi"/>
            <w:sz w:val="22"/>
            <w:szCs w:val="22"/>
          </w:rPr>
          <w:t>pikenursery.com</w:t>
        </w:r>
      </w:hyperlink>
      <w:r w:rsidR="00950BA4" w:rsidRPr="00524DA9">
        <w:rPr>
          <w:rFonts w:asciiTheme="minorHAnsi" w:hAnsiTheme="minorHAnsi" w:cstheme="minorHAnsi"/>
          <w:sz w:val="22"/>
          <w:szCs w:val="22"/>
        </w:rPr>
        <w:t>.</w:t>
      </w:r>
      <w:r w:rsidR="00CE67E9">
        <w:rPr>
          <w:rFonts w:asciiTheme="minorHAnsi" w:hAnsiTheme="minorHAnsi" w:cstheme="minorHAnsi"/>
          <w:sz w:val="22"/>
          <w:szCs w:val="22"/>
        </w:rPr>
        <w:t xml:space="preserve"> </w:t>
      </w:r>
    </w:p>
    <w:p w:rsidR="00D24F39" w:rsidRPr="004436C8" w:rsidRDefault="00D24F39" w:rsidP="003D7460">
      <w:pPr>
        <w:rPr>
          <w:rFonts w:asciiTheme="minorHAnsi" w:hAnsiTheme="minorHAnsi" w:cstheme="minorHAnsi"/>
          <w:b/>
          <w:sz w:val="22"/>
          <w:szCs w:val="22"/>
        </w:rPr>
      </w:pPr>
    </w:p>
    <w:p w:rsidR="003D5EE6" w:rsidRPr="004436C8" w:rsidRDefault="0050061E" w:rsidP="003D7460">
      <w:pPr>
        <w:rPr>
          <w:rFonts w:asciiTheme="minorHAnsi" w:hAnsiTheme="minorHAnsi" w:cstheme="minorHAnsi"/>
          <w:sz w:val="22"/>
          <w:szCs w:val="22"/>
        </w:rPr>
      </w:pPr>
      <w:r w:rsidRPr="004436C8">
        <w:rPr>
          <w:rFonts w:asciiTheme="minorHAnsi" w:hAnsiTheme="minorHAnsi" w:cstheme="minorHAnsi"/>
          <w:sz w:val="22"/>
          <w:szCs w:val="22"/>
        </w:rPr>
        <w:t xml:space="preserve">As an employee-owned company, </w:t>
      </w:r>
      <w:r w:rsidRPr="004436C8">
        <w:rPr>
          <w:rFonts w:asciiTheme="minorHAnsi" w:hAnsiTheme="minorHAnsi" w:cstheme="minorHAnsi"/>
          <w:b/>
          <w:sz w:val="22"/>
          <w:szCs w:val="22"/>
        </w:rPr>
        <w:t>Pike Nurseries</w:t>
      </w:r>
      <w:r w:rsidRPr="004436C8">
        <w:rPr>
          <w:rFonts w:asciiTheme="minorHAnsi" w:hAnsiTheme="minorHAnsi" w:cstheme="minorHAnsi"/>
          <w:sz w:val="22"/>
          <w:szCs w:val="22"/>
        </w:rPr>
        <w:t xml:space="preserve"> </w:t>
      </w:r>
      <w:r w:rsidR="006C7216" w:rsidRPr="004436C8">
        <w:rPr>
          <w:rFonts w:asciiTheme="minorHAnsi" w:hAnsiTheme="minorHAnsi" w:cstheme="minorHAnsi"/>
          <w:sz w:val="22"/>
          <w:szCs w:val="22"/>
        </w:rPr>
        <w:t xml:space="preserve">offers </w:t>
      </w:r>
      <w:r w:rsidR="00B223AF" w:rsidRPr="004436C8">
        <w:rPr>
          <w:rFonts w:asciiTheme="minorHAnsi" w:hAnsiTheme="minorHAnsi" w:cstheme="minorHAnsi"/>
          <w:sz w:val="22"/>
          <w:szCs w:val="22"/>
        </w:rPr>
        <w:t xml:space="preserve">ample </w:t>
      </w:r>
      <w:r w:rsidR="00A51643" w:rsidRPr="004436C8">
        <w:rPr>
          <w:rFonts w:asciiTheme="minorHAnsi" w:hAnsiTheme="minorHAnsi" w:cstheme="minorHAnsi"/>
          <w:sz w:val="22"/>
          <w:szCs w:val="22"/>
        </w:rPr>
        <w:t>opportunities for growth and development not o</w:t>
      </w:r>
      <w:r w:rsidRPr="004436C8">
        <w:rPr>
          <w:rFonts w:asciiTheme="minorHAnsi" w:hAnsiTheme="minorHAnsi" w:cstheme="minorHAnsi"/>
          <w:sz w:val="22"/>
          <w:szCs w:val="22"/>
        </w:rPr>
        <w:t xml:space="preserve">nly within the company </w:t>
      </w:r>
      <w:r w:rsidR="00055894">
        <w:rPr>
          <w:rFonts w:asciiTheme="minorHAnsi" w:hAnsiTheme="minorHAnsi" w:cstheme="minorHAnsi"/>
          <w:sz w:val="22"/>
          <w:szCs w:val="22"/>
        </w:rPr>
        <w:t>but also</w:t>
      </w:r>
      <w:r w:rsidRPr="004436C8">
        <w:rPr>
          <w:rFonts w:asciiTheme="minorHAnsi" w:hAnsiTheme="minorHAnsi" w:cstheme="minorHAnsi"/>
          <w:sz w:val="22"/>
          <w:szCs w:val="22"/>
        </w:rPr>
        <w:t xml:space="preserve"> at </w:t>
      </w:r>
      <w:r w:rsidR="00A51643" w:rsidRPr="004436C8">
        <w:rPr>
          <w:rFonts w:asciiTheme="minorHAnsi" w:hAnsiTheme="minorHAnsi" w:cstheme="minorHAnsi"/>
          <w:sz w:val="22"/>
          <w:szCs w:val="22"/>
        </w:rPr>
        <w:t>its sister company</w:t>
      </w:r>
      <w:r w:rsidRPr="004436C8">
        <w:rPr>
          <w:rFonts w:asciiTheme="minorHAnsi" w:hAnsiTheme="minorHAnsi" w:cstheme="minorHAnsi"/>
          <w:sz w:val="22"/>
          <w:szCs w:val="22"/>
        </w:rPr>
        <w:t>,</w:t>
      </w:r>
      <w:r w:rsidR="006C7216" w:rsidRPr="004436C8">
        <w:rPr>
          <w:rFonts w:asciiTheme="minorHAnsi" w:hAnsiTheme="minorHAnsi" w:cstheme="minorHAnsi"/>
          <w:sz w:val="22"/>
          <w:szCs w:val="22"/>
        </w:rPr>
        <w:t xml:space="preserve"> </w:t>
      </w:r>
      <w:r w:rsidR="00A51643" w:rsidRPr="004436C8">
        <w:rPr>
          <w:rFonts w:asciiTheme="minorHAnsi" w:hAnsiTheme="minorHAnsi" w:cstheme="minorHAnsi"/>
          <w:sz w:val="22"/>
          <w:szCs w:val="22"/>
        </w:rPr>
        <w:t>Armstrong</w:t>
      </w:r>
      <w:r w:rsidR="00B73004" w:rsidRPr="004436C8">
        <w:rPr>
          <w:rFonts w:asciiTheme="minorHAnsi" w:hAnsiTheme="minorHAnsi" w:cstheme="minorHAnsi"/>
          <w:sz w:val="22"/>
          <w:szCs w:val="22"/>
        </w:rPr>
        <w:t xml:space="preserve"> Garden Centers, </w:t>
      </w:r>
      <w:r w:rsidR="006C7216" w:rsidRPr="004436C8">
        <w:rPr>
          <w:rFonts w:asciiTheme="minorHAnsi" w:hAnsiTheme="minorHAnsi" w:cstheme="minorHAnsi"/>
          <w:sz w:val="22"/>
          <w:szCs w:val="22"/>
        </w:rPr>
        <w:t xml:space="preserve">located </w:t>
      </w:r>
      <w:r w:rsidR="00B73004" w:rsidRPr="004436C8">
        <w:rPr>
          <w:rFonts w:asciiTheme="minorHAnsi" w:hAnsiTheme="minorHAnsi" w:cstheme="minorHAnsi"/>
          <w:sz w:val="22"/>
          <w:szCs w:val="22"/>
        </w:rPr>
        <w:t xml:space="preserve">in California. </w:t>
      </w:r>
      <w:r w:rsidR="00DF4E3F" w:rsidRPr="004436C8">
        <w:rPr>
          <w:rFonts w:asciiTheme="minorHAnsi" w:hAnsiTheme="minorHAnsi" w:cstheme="minorHAnsi"/>
          <w:sz w:val="22"/>
          <w:szCs w:val="22"/>
        </w:rPr>
        <w:t xml:space="preserve">Pike Nurseries </w:t>
      </w:r>
      <w:r w:rsidRPr="004436C8">
        <w:rPr>
          <w:rFonts w:asciiTheme="minorHAnsi" w:hAnsiTheme="minorHAnsi" w:cstheme="minorHAnsi"/>
          <w:sz w:val="22"/>
          <w:szCs w:val="22"/>
        </w:rPr>
        <w:t xml:space="preserve">employees receive a benefits package including </w:t>
      </w:r>
      <w:r w:rsidR="0079556D" w:rsidRPr="004436C8">
        <w:rPr>
          <w:rFonts w:asciiTheme="minorHAnsi" w:hAnsiTheme="minorHAnsi" w:cstheme="minorHAnsi"/>
          <w:sz w:val="22"/>
          <w:szCs w:val="22"/>
        </w:rPr>
        <w:t xml:space="preserve">company stock ownership options, </w:t>
      </w:r>
      <w:r w:rsidR="003D5EE6" w:rsidRPr="004436C8">
        <w:rPr>
          <w:rFonts w:asciiTheme="minorHAnsi" w:hAnsiTheme="minorHAnsi" w:cstheme="minorHAnsi"/>
          <w:sz w:val="22"/>
          <w:szCs w:val="22"/>
        </w:rPr>
        <w:t xml:space="preserve">structured training programs, sales incentives, employee discounts, </w:t>
      </w:r>
      <w:r w:rsidR="000453DA">
        <w:rPr>
          <w:rFonts w:asciiTheme="minorHAnsi" w:hAnsiTheme="minorHAnsi" w:cstheme="minorHAnsi"/>
          <w:sz w:val="22"/>
          <w:szCs w:val="22"/>
        </w:rPr>
        <w:t xml:space="preserve">paid vacation and holiday time, </w:t>
      </w:r>
      <w:r w:rsidR="003D5EE6" w:rsidRPr="004436C8">
        <w:rPr>
          <w:rFonts w:asciiTheme="minorHAnsi" w:hAnsiTheme="minorHAnsi" w:cstheme="minorHAnsi"/>
          <w:sz w:val="22"/>
          <w:szCs w:val="22"/>
        </w:rPr>
        <w:t xml:space="preserve">a comprehensive insurance program and </w:t>
      </w:r>
      <w:r w:rsidR="00055894">
        <w:rPr>
          <w:rFonts w:asciiTheme="minorHAnsi" w:hAnsiTheme="minorHAnsi" w:cstheme="minorHAnsi"/>
          <w:sz w:val="22"/>
          <w:szCs w:val="22"/>
        </w:rPr>
        <w:t xml:space="preserve">much </w:t>
      </w:r>
      <w:r w:rsidR="003D5EE6" w:rsidRPr="004436C8">
        <w:rPr>
          <w:rFonts w:asciiTheme="minorHAnsi" w:hAnsiTheme="minorHAnsi" w:cstheme="minorHAnsi"/>
          <w:sz w:val="22"/>
          <w:szCs w:val="22"/>
        </w:rPr>
        <w:t>more.</w:t>
      </w:r>
      <w:r w:rsidR="00055894">
        <w:rPr>
          <w:rFonts w:asciiTheme="minorHAnsi" w:hAnsiTheme="minorHAnsi" w:cstheme="minorHAnsi"/>
          <w:sz w:val="22"/>
          <w:szCs w:val="22"/>
        </w:rPr>
        <w:t xml:space="preserve"> Green thumbs won’t want to miss this chance to launch a career of playing in the dirt!</w:t>
      </w:r>
    </w:p>
    <w:p w:rsidR="001D6DA4" w:rsidRPr="004436C8" w:rsidRDefault="001D6DA4" w:rsidP="003D7460">
      <w:pPr>
        <w:rPr>
          <w:rFonts w:asciiTheme="minorHAnsi" w:hAnsiTheme="minorHAnsi" w:cstheme="minorHAnsi"/>
          <w:sz w:val="22"/>
          <w:szCs w:val="22"/>
        </w:rPr>
      </w:pPr>
    </w:p>
    <w:p w:rsidR="001D6DA4" w:rsidRPr="004436C8" w:rsidRDefault="001D6DA4" w:rsidP="001D6DA4">
      <w:pPr>
        <w:pStyle w:val="NoSpacing"/>
        <w:contextualSpacing/>
        <w:rPr>
          <w:rFonts w:asciiTheme="minorHAnsi" w:hAnsiTheme="minorHAnsi" w:cstheme="minorHAnsi"/>
          <w:b/>
        </w:rPr>
      </w:pPr>
      <w:r w:rsidRPr="004436C8">
        <w:rPr>
          <w:rFonts w:asciiTheme="minorHAnsi" w:hAnsiTheme="minorHAnsi" w:cstheme="minorHAnsi"/>
          <w:b/>
        </w:rPr>
        <w:t>WHAT:</w:t>
      </w:r>
      <w:r w:rsidRPr="004436C8">
        <w:rPr>
          <w:rFonts w:asciiTheme="minorHAnsi" w:hAnsiTheme="minorHAnsi" w:cstheme="minorHAnsi"/>
        </w:rPr>
        <w:t xml:space="preserve"> </w:t>
      </w:r>
      <w:r w:rsidRPr="004436C8">
        <w:rPr>
          <w:rFonts w:asciiTheme="minorHAnsi" w:hAnsiTheme="minorHAnsi" w:cstheme="minorHAnsi"/>
        </w:rPr>
        <w:tab/>
      </w:r>
      <w:r w:rsidRPr="004436C8">
        <w:rPr>
          <w:rFonts w:asciiTheme="minorHAnsi" w:hAnsiTheme="minorHAnsi" w:cstheme="minorHAnsi"/>
        </w:rPr>
        <w:tab/>
      </w:r>
      <w:r w:rsidRPr="004436C8">
        <w:rPr>
          <w:rFonts w:asciiTheme="minorHAnsi" w:hAnsiTheme="minorHAnsi" w:cstheme="minorHAnsi"/>
          <w:b/>
        </w:rPr>
        <w:t>Pike Nurseries</w:t>
      </w:r>
      <w:r w:rsidRPr="004436C8">
        <w:rPr>
          <w:rFonts w:asciiTheme="minorHAnsi" w:hAnsiTheme="minorHAnsi" w:cstheme="minorHAnsi"/>
        </w:rPr>
        <w:t xml:space="preserve"> </w:t>
      </w:r>
      <w:r w:rsidR="00E12DCD" w:rsidRPr="004436C8">
        <w:rPr>
          <w:rFonts w:asciiTheme="minorHAnsi" w:hAnsiTheme="minorHAnsi" w:cstheme="minorHAnsi"/>
          <w:b/>
        </w:rPr>
        <w:t xml:space="preserve">Career Fair </w:t>
      </w:r>
    </w:p>
    <w:p w:rsidR="00E12DCD" w:rsidRPr="004436C8" w:rsidRDefault="00E12DCD" w:rsidP="001D6DA4">
      <w:pPr>
        <w:pStyle w:val="NoSpacing"/>
        <w:contextualSpacing/>
        <w:rPr>
          <w:rFonts w:asciiTheme="minorHAnsi" w:hAnsiTheme="minorHAnsi" w:cstheme="minorHAnsi"/>
        </w:rPr>
      </w:pPr>
      <w:r w:rsidRPr="004436C8">
        <w:rPr>
          <w:rFonts w:asciiTheme="minorHAnsi" w:hAnsiTheme="minorHAnsi" w:cstheme="minorHAnsi"/>
          <w:b/>
        </w:rPr>
        <w:tab/>
      </w:r>
      <w:r w:rsidRPr="004436C8">
        <w:rPr>
          <w:rFonts w:asciiTheme="minorHAnsi" w:hAnsiTheme="minorHAnsi" w:cstheme="minorHAnsi"/>
          <w:b/>
        </w:rPr>
        <w:tab/>
      </w:r>
      <w:r w:rsidR="000453DA">
        <w:rPr>
          <w:rFonts w:asciiTheme="minorHAnsi" w:hAnsiTheme="minorHAnsi" w:cstheme="minorHAnsi"/>
        </w:rPr>
        <w:t>Managerial</w:t>
      </w:r>
      <w:r w:rsidR="00F72F72" w:rsidRPr="00F72F72">
        <w:rPr>
          <w:rFonts w:asciiTheme="minorHAnsi" w:hAnsiTheme="minorHAnsi" w:cstheme="minorHAnsi"/>
        </w:rPr>
        <w:t xml:space="preserve">, </w:t>
      </w:r>
      <w:r w:rsidR="00F72F72">
        <w:rPr>
          <w:rFonts w:asciiTheme="minorHAnsi" w:hAnsiTheme="minorHAnsi" w:cstheme="minorHAnsi"/>
        </w:rPr>
        <w:t>s</w:t>
      </w:r>
      <w:r w:rsidR="00F72F72" w:rsidRPr="00F72F72">
        <w:rPr>
          <w:rFonts w:asciiTheme="minorHAnsi" w:hAnsiTheme="minorHAnsi" w:cstheme="minorHAnsi"/>
        </w:rPr>
        <w:t xml:space="preserve">easonal and </w:t>
      </w:r>
      <w:r w:rsidRPr="00F72F72">
        <w:rPr>
          <w:rFonts w:asciiTheme="minorHAnsi" w:hAnsiTheme="minorHAnsi" w:cstheme="minorHAnsi"/>
        </w:rPr>
        <w:t>part-time</w:t>
      </w:r>
      <w:r w:rsidRPr="004436C8">
        <w:rPr>
          <w:rFonts w:asciiTheme="minorHAnsi" w:hAnsiTheme="minorHAnsi" w:cstheme="minorHAnsi"/>
        </w:rPr>
        <w:t xml:space="preserve"> </w:t>
      </w:r>
      <w:r w:rsidR="00F72F72">
        <w:rPr>
          <w:rFonts w:asciiTheme="minorHAnsi" w:hAnsiTheme="minorHAnsi" w:cstheme="minorHAnsi"/>
        </w:rPr>
        <w:t>positions</w:t>
      </w:r>
      <w:r w:rsidR="000453DA">
        <w:rPr>
          <w:rFonts w:asciiTheme="minorHAnsi" w:hAnsiTheme="minorHAnsi" w:cstheme="minorHAnsi"/>
        </w:rPr>
        <w:t xml:space="preserve"> are available for the holiday season</w:t>
      </w:r>
    </w:p>
    <w:p w:rsidR="001D6DA4" w:rsidRPr="004436C8" w:rsidRDefault="001D6DA4" w:rsidP="001D6DA4">
      <w:pPr>
        <w:pStyle w:val="NoSpacing"/>
        <w:contextualSpacing/>
        <w:rPr>
          <w:rFonts w:asciiTheme="minorHAnsi" w:hAnsiTheme="minorHAnsi" w:cstheme="minorHAnsi"/>
        </w:rPr>
      </w:pPr>
    </w:p>
    <w:p w:rsidR="001D6DA4" w:rsidRPr="004436C8" w:rsidRDefault="001D6DA4" w:rsidP="00D24F39">
      <w:pPr>
        <w:pStyle w:val="NoSpacing"/>
        <w:contextualSpacing/>
        <w:rPr>
          <w:rFonts w:asciiTheme="minorHAnsi" w:hAnsiTheme="minorHAnsi" w:cstheme="minorHAnsi"/>
          <w:b/>
        </w:rPr>
      </w:pPr>
      <w:r w:rsidRPr="004436C8">
        <w:rPr>
          <w:rFonts w:asciiTheme="minorHAnsi" w:hAnsiTheme="minorHAnsi" w:cstheme="minorHAnsi"/>
          <w:b/>
        </w:rPr>
        <w:t>WHEN:</w:t>
      </w:r>
      <w:r w:rsidRPr="004436C8">
        <w:rPr>
          <w:rFonts w:asciiTheme="minorHAnsi" w:hAnsiTheme="minorHAnsi" w:cstheme="minorHAnsi"/>
          <w:b/>
        </w:rPr>
        <w:tab/>
      </w:r>
      <w:r w:rsidRPr="004436C8">
        <w:rPr>
          <w:rFonts w:asciiTheme="minorHAnsi" w:hAnsiTheme="minorHAnsi" w:cstheme="minorHAnsi"/>
          <w:b/>
        </w:rPr>
        <w:tab/>
      </w:r>
      <w:r w:rsidR="00E12DCD" w:rsidRPr="004436C8">
        <w:rPr>
          <w:rFonts w:asciiTheme="minorHAnsi" w:hAnsiTheme="minorHAnsi" w:cstheme="minorHAnsi"/>
          <w:b/>
        </w:rPr>
        <w:t xml:space="preserve">Thursday, October 12 </w:t>
      </w:r>
      <w:r w:rsidR="00D24F39" w:rsidRPr="000453DA">
        <w:rPr>
          <w:rFonts w:asciiTheme="minorHAnsi" w:hAnsiTheme="minorHAnsi" w:cstheme="minorHAnsi"/>
        </w:rPr>
        <w:t>from</w:t>
      </w:r>
      <w:r w:rsidR="00D24F39" w:rsidRPr="004436C8">
        <w:rPr>
          <w:rFonts w:asciiTheme="minorHAnsi" w:hAnsiTheme="minorHAnsi" w:cstheme="minorHAnsi"/>
          <w:b/>
        </w:rPr>
        <w:t xml:space="preserve"> </w:t>
      </w:r>
      <w:r w:rsidR="00E12DCD" w:rsidRPr="004436C8">
        <w:rPr>
          <w:rFonts w:asciiTheme="minorHAnsi" w:hAnsiTheme="minorHAnsi" w:cstheme="minorHAnsi"/>
          <w:b/>
        </w:rPr>
        <w:t>3-6 p</w:t>
      </w:r>
      <w:r w:rsidR="00055894">
        <w:rPr>
          <w:rFonts w:asciiTheme="minorHAnsi" w:hAnsiTheme="minorHAnsi" w:cstheme="minorHAnsi"/>
          <w:b/>
        </w:rPr>
        <w:t>.</w:t>
      </w:r>
      <w:r w:rsidR="00E12DCD" w:rsidRPr="004436C8">
        <w:rPr>
          <w:rFonts w:asciiTheme="minorHAnsi" w:hAnsiTheme="minorHAnsi" w:cstheme="minorHAnsi"/>
          <w:b/>
        </w:rPr>
        <w:t>m</w:t>
      </w:r>
      <w:r w:rsidR="00055894">
        <w:rPr>
          <w:rFonts w:asciiTheme="minorHAnsi" w:hAnsiTheme="minorHAnsi" w:cstheme="minorHAnsi"/>
          <w:b/>
        </w:rPr>
        <w:t>.</w:t>
      </w:r>
      <w:r w:rsidR="00E12DCD" w:rsidRPr="004436C8">
        <w:rPr>
          <w:rFonts w:asciiTheme="minorHAnsi" w:hAnsiTheme="minorHAnsi" w:cstheme="minorHAnsi"/>
          <w:b/>
        </w:rPr>
        <w:t xml:space="preserve"> </w:t>
      </w:r>
    </w:p>
    <w:p w:rsidR="001D6DA4" w:rsidRPr="004436C8" w:rsidRDefault="001D6DA4" w:rsidP="001D6DA4">
      <w:pPr>
        <w:pStyle w:val="NoSpacing"/>
        <w:contextualSpacing/>
        <w:rPr>
          <w:rFonts w:asciiTheme="minorHAnsi" w:hAnsiTheme="minorHAnsi" w:cstheme="minorHAnsi"/>
        </w:rPr>
      </w:pPr>
    </w:p>
    <w:p w:rsidR="001D6DA4" w:rsidRPr="004436C8" w:rsidRDefault="001D6DA4" w:rsidP="001D6DA4">
      <w:pPr>
        <w:pStyle w:val="NoSpacing"/>
        <w:contextualSpacing/>
        <w:rPr>
          <w:rFonts w:asciiTheme="minorHAnsi" w:hAnsiTheme="minorHAnsi" w:cstheme="minorHAnsi"/>
          <w:b/>
        </w:rPr>
      </w:pPr>
      <w:r w:rsidRPr="004436C8">
        <w:rPr>
          <w:rFonts w:asciiTheme="minorHAnsi" w:hAnsiTheme="minorHAnsi" w:cstheme="minorHAnsi"/>
          <w:b/>
        </w:rPr>
        <w:t>WHERE:</w:t>
      </w:r>
      <w:r w:rsidRPr="004436C8">
        <w:rPr>
          <w:rFonts w:asciiTheme="minorHAnsi" w:hAnsiTheme="minorHAnsi" w:cstheme="minorHAnsi"/>
          <w:b/>
        </w:rPr>
        <w:tab/>
        <w:t>All 17 Atlanta and Charlotte-area Pike Nurseries locations</w:t>
      </w:r>
    </w:p>
    <w:p w:rsidR="001D6DA4" w:rsidRPr="004436C8" w:rsidRDefault="001D6DA4" w:rsidP="001D6DA4">
      <w:pPr>
        <w:pStyle w:val="NoSpacing"/>
        <w:contextualSpacing/>
        <w:rPr>
          <w:rFonts w:asciiTheme="minorHAnsi" w:hAnsiTheme="minorHAnsi" w:cstheme="minorHAnsi"/>
        </w:rPr>
      </w:pPr>
      <w:r w:rsidRPr="004436C8">
        <w:rPr>
          <w:rFonts w:asciiTheme="minorHAnsi" w:hAnsiTheme="minorHAnsi" w:cstheme="minorHAnsi"/>
        </w:rPr>
        <w:tab/>
      </w:r>
      <w:r w:rsidRPr="004436C8">
        <w:rPr>
          <w:rFonts w:asciiTheme="minorHAnsi" w:hAnsiTheme="minorHAnsi" w:cstheme="minorHAnsi"/>
        </w:rPr>
        <w:tab/>
        <w:t xml:space="preserve">Please visit </w:t>
      </w:r>
      <w:hyperlink r:id="rId8" w:history="1">
        <w:r w:rsidRPr="004436C8">
          <w:rPr>
            <w:rStyle w:val="Hyperlink"/>
            <w:rFonts w:asciiTheme="minorHAnsi" w:hAnsiTheme="minorHAnsi" w:cstheme="minorHAnsi"/>
          </w:rPr>
          <w:t>www.pikenursery.com</w:t>
        </w:r>
      </w:hyperlink>
      <w:r w:rsidRPr="004436C8">
        <w:rPr>
          <w:rFonts w:asciiTheme="minorHAnsi" w:hAnsiTheme="minorHAnsi" w:cstheme="minorHAnsi"/>
        </w:rPr>
        <w:t xml:space="preserve"> for local store information.</w:t>
      </w:r>
    </w:p>
    <w:p w:rsidR="001D6DA4" w:rsidRPr="004436C8" w:rsidRDefault="001D6DA4" w:rsidP="001D6DA4">
      <w:pPr>
        <w:pStyle w:val="NoSpacing"/>
        <w:contextualSpacing/>
        <w:rPr>
          <w:rFonts w:asciiTheme="minorHAnsi" w:hAnsiTheme="minorHAnsi" w:cstheme="minorHAnsi"/>
        </w:rPr>
      </w:pPr>
    </w:p>
    <w:p w:rsidR="006C7216" w:rsidRPr="004436C8" w:rsidRDefault="006C7216" w:rsidP="006C7216">
      <w:pPr>
        <w:jc w:val="center"/>
        <w:rPr>
          <w:rFonts w:asciiTheme="minorHAnsi" w:hAnsiTheme="minorHAnsi" w:cstheme="minorHAnsi"/>
          <w:sz w:val="22"/>
          <w:szCs w:val="22"/>
        </w:rPr>
      </w:pPr>
      <w:r w:rsidRPr="004436C8">
        <w:rPr>
          <w:rFonts w:asciiTheme="minorHAnsi" w:hAnsiTheme="minorHAnsi" w:cstheme="minorHAnsi"/>
          <w:sz w:val="22"/>
          <w:szCs w:val="22"/>
        </w:rPr>
        <w:t xml:space="preserve">For </w:t>
      </w:r>
      <w:r w:rsidR="0094159B" w:rsidRPr="004436C8">
        <w:rPr>
          <w:rFonts w:asciiTheme="minorHAnsi" w:hAnsiTheme="minorHAnsi" w:cstheme="minorHAnsi"/>
          <w:sz w:val="22"/>
          <w:szCs w:val="22"/>
        </w:rPr>
        <w:t>information on Pike Nurseries careers</w:t>
      </w:r>
      <w:r w:rsidRPr="004436C8">
        <w:rPr>
          <w:rFonts w:asciiTheme="minorHAnsi" w:hAnsiTheme="minorHAnsi" w:cstheme="minorHAnsi"/>
          <w:sz w:val="22"/>
          <w:szCs w:val="22"/>
        </w:rPr>
        <w:t xml:space="preserve"> or to see a full list of positions available, visit</w:t>
      </w:r>
      <w:r w:rsidR="00777DA2">
        <w:rPr>
          <w:rFonts w:asciiTheme="minorHAnsi" w:hAnsiTheme="minorHAnsi" w:cstheme="minorHAnsi"/>
          <w:sz w:val="22"/>
          <w:szCs w:val="22"/>
        </w:rPr>
        <w:t xml:space="preserve"> </w:t>
      </w:r>
      <w:hyperlink r:id="rId9" w:history="1">
        <w:r w:rsidR="00777DA2" w:rsidRPr="00EB3926">
          <w:rPr>
            <w:rStyle w:val="Hyperlink"/>
            <w:rFonts w:asciiTheme="minorHAnsi" w:hAnsiTheme="minorHAnsi" w:cstheme="minorHAnsi"/>
            <w:sz w:val="22"/>
            <w:szCs w:val="22"/>
          </w:rPr>
          <w:t>pikenurser</w:t>
        </w:r>
        <w:r w:rsidR="00777DA2">
          <w:rPr>
            <w:rStyle w:val="Hyperlink"/>
            <w:rFonts w:asciiTheme="minorHAnsi" w:hAnsiTheme="minorHAnsi" w:cstheme="minorHAnsi"/>
            <w:sz w:val="22"/>
            <w:szCs w:val="22"/>
          </w:rPr>
          <w:t>y.com</w:t>
        </w:r>
        <w:r w:rsidR="00777DA2" w:rsidRPr="00EB3926">
          <w:rPr>
            <w:rStyle w:val="Hyperlink"/>
            <w:rFonts w:asciiTheme="minorHAnsi" w:hAnsiTheme="minorHAnsi" w:cstheme="minorHAnsi"/>
            <w:sz w:val="22"/>
            <w:szCs w:val="22"/>
          </w:rPr>
          <w:t>/careers</w:t>
        </w:r>
      </w:hyperlink>
      <w:r w:rsidRPr="004436C8">
        <w:rPr>
          <w:rFonts w:asciiTheme="minorHAnsi" w:hAnsiTheme="minorHAnsi" w:cstheme="minorHAnsi"/>
          <w:sz w:val="22"/>
          <w:szCs w:val="22"/>
        </w:rPr>
        <w:t xml:space="preserve">. </w:t>
      </w:r>
    </w:p>
    <w:p w:rsidR="000C2E3B" w:rsidRPr="004436C8" w:rsidRDefault="000C2E3B" w:rsidP="003D7460">
      <w:pPr>
        <w:rPr>
          <w:rFonts w:asciiTheme="minorHAnsi" w:hAnsiTheme="minorHAnsi" w:cstheme="minorHAnsi"/>
          <w:sz w:val="22"/>
          <w:szCs w:val="22"/>
        </w:rPr>
      </w:pPr>
    </w:p>
    <w:p w:rsidR="00746F7F" w:rsidRPr="004436C8" w:rsidRDefault="00746F7F" w:rsidP="00746F7F">
      <w:pPr>
        <w:pStyle w:val="NoSpacing"/>
        <w:ind w:right="-180"/>
        <w:jc w:val="both"/>
        <w:rPr>
          <w:rFonts w:asciiTheme="minorHAnsi" w:hAnsiTheme="minorHAnsi" w:cstheme="minorHAnsi"/>
          <w:b/>
          <w:u w:val="single"/>
        </w:rPr>
      </w:pPr>
      <w:r w:rsidRPr="004436C8">
        <w:rPr>
          <w:rFonts w:asciiTheme="minorHAnsi" w:hAnsiTheme="minorHAnsi" w:cstheme="minorHAnsi"/>
          <w:b/>
          <w:u w:val="single"/>
        </w:rPr>
        <w:t>ABOUT PIKE NURSERIES</w:t>
      </w:r>
    </w:p>
    <w:p w:rsidR="00746F7F" w:rsidRPr="004436C8" w:rsidRDefault="00746F7F" w:rsidP="00746F7F">
      <w:pPr>
        <w:pStyle w:val="NoSpacing"/>
        <w:ind w:right="-180"/>
        <w:rPr>
          <w:rFonts w:asciiTheme="minorHAnsi" w:hAnsiTheme="minorHAnsi" w:cstheme="minorHAnsi"/>
        </w:rPr>
      </w:pPr>
      <w:r w:rsidRPr="004436C8">
        <w:rPr>
          <w:rFonts w:asciiTheme="minorHAnsi" w:hAnsiTheme="minorHAnsi" w:cstheme="minorHAnsi"/>
        </w:rPr>
        <w:t>Ever committed to its customers’ gardening success, Pike Nurseries, an employee-owned company, takes pride in taking the guesswork out of gardening and helping its customers play in the dirt. Offering superior knowledge, quality and selection in a friendly, caring environment, Pike Nurseries has been an Atlanta icon for over 55 years. Founded in 1958 by Pete Pike, its ability to adapt to market conditions and community needs has made it a respected Southern institution. As Atlanta’s oldest garden chain, Pike Nurseries has 16 retail locations in the Atlanta, Ga., and Charlotte, N.C. areas. Now led by CEO Mike Kunce, Pike Nurseries looks forward to continued growth as it keeps Atlanta and Charlotte beautiful, one landscape at a time.</w:t>
      </w:r>
    </w:p>
    <w:p w:rsidR="00746F7F" w:rsidRPr="004436C8" w:rsidRDefault="00746F7F" w:rsidP="00746F7F">
      <w:pPr>
        <w:pStyle w:val="NoSpacing"/>
        <w:ind w:left="-180" w:right="-180"/>
        <w:jc w:val="both"/>
        <w:rPr>
          <w:rFonts w:asciiTheme="minorHAnsi" w:hAnsiTheme="minorHAnsi" w:cstheme="minorHAnsi"/>
        </w:rPr>
      </w:pPr>
    </w:p>
    <w:p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For more information, please visit Pike Nurseries online at </w:t>
      </w:r>
      <w:hyperlink r:id="rId10" w:history="1">
        <w:r w:rsidRPr="004436C8">
          <w:rPr>
            <w:rStyle w:val="Hyperlink"/>
            <w:rFonts w:asciiTheme="minorHAnsi" w:hAnsiTheme="minorHAnsi" w:cstheme="minorHAnsi"/>
          </w:rPr>
          <w:t>www.pikenursery.com</w:t>
        </w:r>
      </w:hyperlink>
      <w:r w:rsidRPr="004436C8">
        <w:rPr>
          <w:rFonts w:asciiTheme="minorHAnsi" w:hAnsiTheme="minorHAnsi" w:cstheme="minorHAnsi"/>
        </w:rPr>
        <w:t>.</w:t>
      </w:r>
    </w:p>
    <w:p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Visit Pike Nurseries on </w:t>
      </w:r>
      <w:hyperlink r:id="rId11" w:history="1">
        <w:r w:rsidRPr="004436C8">
          <w:rPr>
            <w:rStyle w:val="Hyperlink"/>
            <w:rFonts w:asciiTheme="minorHAnsi" w:hAnsiTheme="minorHAnsi" w:cstheme="minorHAnsi"/>
          </w:rPr>
          <w:t>Facebook</w:t>
        </w:r>
      </w:hyperlink>
      <w:r w:rsidRPr="004436C8">
        <w:rPr>
          <w:rFonts w:asciiTheme="minorHAnsi" w:hAnsiTheme="minorHAnsi" w:cstheme="minorHAnsi"/>
        </w:rPr>
        <w:t xml:space="preserve">, </w:t>
      </w:r>
      <w:hyperlink r:id="rId12" w:history="1">
        <w:r w:rsidRPr="004436C8">
          <w:rPr>
            <w:rStyle w:val="Hyperlink"/>
            <w:rFonts w:asciiTheme="minorHAnsi" w:hAnsiTheme="minorHAnsi" w:cstheme="minorHAnsi"/>
          </w:rPr>
          <w:t>Twitter</w:t>
        </w:r>
      </w:hyperlink>
      <w:r w:rsidRPr="004436C8">
        <w:rPr>
          <w:rFonts w:asciiTheme="minorHAnsi" w:hAnsiTheme="minorHAnsi" w:cstheme="minorHAnsi"/>
        </w:rPr>
        <w:t xml:space="preserve">, </w:t>
      </w:r>
      <w:hyperlink r:id="rId13" w:history="1">
        <w:r w:rsidRPr="004436C8">
          <w:rPr>
            <w:rStyle w:val="Hyperlink"/>
            <w:rFonts w:asciiTheme="minorHAnsi" w:hAnsiTheme="minorHAnsi" w:cstheme="minorHAnsi"/>
          </w:rPr>
          <w:t>Pinterest</w:t>
        </w:r>
      </w:hyperlink>
      <w:r w:rsidRPr="004436C8">
        <w:rPr>
          <w:rFonts w:asciiTheme="minorHAnsi" w:hAnsiTheme="minorHAnsi" w:cstheme="minorHAnsi"/>
        </w:rPr>
        <w:t xml:space="preserve"> and </w:t>
      </w:r>
      <w:hyperlink r:id="rId14" w:history="1">
        <w:r w:rsidRPr="004436C8">
          <w:rPr>
            <w:rStyle w:val="Hyperlink"/>
            <w:rFonts w:asciiTheme="minorHAnsi" w:hAnsiTheme="minorHAnsi" w:cstheme="minorHAnsi"/>
          </w:rPr>
          <w:t>Instagram</w:t>
        </w:r>
      </w:hyperlink>
      <w:r w:rsidRPr="004436C8">
        <w:rPr>
          <w:rFonts w:asciiTheme="minorHAnsi" w:hAnsiTheme="minorHAnsi" w:cstheme="minorHAnsi"/>
        </w:rPr>
        <w:t>.</w:t>
      </w:r>
    </w:p>
    <w:p w:rsidR="00746F7F" w:rsidRPr="004436C8" w:rsidRDefault="00746F7F" w:rsidP="00746F7F">
      <w:pPr>
        <w:jc w:val="center"/>
        <w:rPr>
          <w:sz w:val="22"/>
          <w:szCs w:val="22"/>
        </w:rPr>
      </w:pPr>
    </w:p>
    <w:p w:rsidR="00B96DF9" w:rsidRPr="002F7B7C" w:rsidRDefault="00746F7F" w:rsidP="002F7B7C">
      <w:pPr>
        <w:jc w:val="center"/>
      </w:pPr>
      <w:r>
        <w:t>###</w:t>
      </w:r>
    </w:p>
    <w:sectPr w:rsidR="00B96DF9" w:rsidRPr="002F7B7C"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C"/>
    <w:rsid w:val="00011394"/>
    <w:rsid w:val="00017A69"/>
    <w:rsid w:val="00035BC5"/>
    <w:rsid w:val="000453DA"/>
    <w:rsid w:val="00055894"/>
    <w:rsid w:val="00081F66"/>
    <w:rsid w:val="000C2E3B"/>
    <w:rsid w:val="000E6D28"/>
    <w:rsid w:val="001401A2"/>
    <w:rsid w:val="0014195C"/>
    <w:rsid w:val="00147F84"/>
    <w:rsid w:val="00150C4F"/>
    <w:rsid w:val="001636B2"/>
    <w:rsid w:val="00163E97"/>
    <w:rsid w:val="0019578C"/>
    <w:rsid w:val="001A1906"/>
    <w:rsid w:val="001C5C15"/>
    <w:rsid w:val="001D6DA4"/>
    <w:rsid w:val="001E102A"/>
    <w:rsid w:val="001F2629"/>
    <w:rsid w:val="002019D8"/>
    <w:rsid w:val="00207242"/>
    <w:rsid w:val="00262907"/>
    <w:rsid w:val="002D1003"/>
    <w:rsid w:val="002E56FA"/>
    <w:rsid w:val="002E7DE9"/>
    <w:rsid w:val="002F7B7C"/>
    <w:rsid w:val="003256FF"/>
    <w:rsid w:val="00337CBD"/>
    <w:rsid w:val="00381873"/>
    <w:rsid w:val="003A2193"/>
    <w:rsid w:val="003C55B2"/>
    <w:rsid w:val="003D5EE6"/>
    <w:rsid w:val="003D7460"/>
    <w:rsid w:val="003F63E8"/>
    <w:rsid w:val="0044294A"/>
    <w:rsid w:val="004436C8"/>
    <w:rsid w:val="00450A99"/>
    <w:rsid w:val="004606A7"/>
    <w:rsid w:val="00497F12"/>
    <w:rsid w:val="004D18F0"/>
    <w:rsid w:val="0050061E"/>
    <w:rsid w:val="00524DA9"/>
    <w:rsid w:val="00547F53"/>
    <w:rsid w:val="00567D62"/>
    <w:rsid w:val="00572688"/>
    <w:rsid w:val="005768D0"/>
    <w:rsid w:val="00580C1D"/>
    <w:rsid w:val="005D5474"/>
    <w:rsid w:val="006410BA"/>
    <w:rsid w:val="00641BCE"/>
    <w:rsid w:val="0064643C"/>
    <w:rsid w:val="00675FEF"/>
    <w:rsid w:val="00694F46"/>
    <w:rsid w:val="006A27A4"/>
    <w:rsid w:val="006C7216"/>
    <w:rsid w:val="006E4BE7"/>
    <w:rsid w:val="0074176B"/>
    <w:rsid w:val="00746F7F"/>
    <w:rsid w:val="00777DA2"/>
    <w:rsid w:val="0079556D"/>
    <w:rsid w:val="007A16CF"/>
    <w:rsid w:val="007B0BF0"/>
    <w:rsid w:val="00871AAE"/>
    <w:rsid w:val="00875BC5"/>
    <w:rsid w:val="00892819"/>
    <w:rsid w:val="00897311"/>
    <w:rsid w:val="008A2DF3"/>
    <w:rsid w:val="008F4CB8"/>
    <w:rsid w:val="00902635"/>
    <w:rsid w:val="00904B57"/>
    <w:rsid w:val="009051BF"/>
    <w:rsid w:val="0091176F"/>
    <w:rsid w:val="00935724"/>
    <w:rsid w:val="0094159B"/>
    <w:rsid w:val="00950BA4"/>
    <w:rsid w:val="009664F7"/>
    <w:rsid w:val="0099630F"/>
    <w:rsid w:val="00A062B5"/>
    <w:rsid w:val="00A31ED4"/>
    <w:rsid w:val="00A51643"/>
    <w:rsid w:val="00A52C78"/>
    <w:rsid w:val="00A734FC"/>
    <w:rsid w:val="00B223AF"/>
    <w:rsid w:val="00B3497F"/>
    <w:rsid w:val="00B73004"/>
    <w:rsid w:val="00B921E5"/>
    <w:rsid w:val="00B92A91"/>
    <w:rsid w:val="00B92BEA"/>
    <w:rsid w:val="00B96DF9"/>
    <w:rsid w:val="00BD5B77"/>
    <w:rsid w:val="00C44224"/>
    <w:rsid w:val="00C8657C"/>
    <w:rsid w:val="00C87DA3"/>
    <w:rsid w:val="00CA2E30"/>
    <w:rsid w:val="00CA4B04"/>
    <w:rsid w:val="00CA7624"/>
    <w:rsid w:val="00CE67E9"/>
    <w:rsid w:val="00CF77FC"/>
    <w:rsid w:val="00D24F39"/>
    <w:rsid w:val="00D57C32"/>
    <w:rsid w:val="00D64543"/>
    <w:rsid w:val="00D64F36"/>
    <w:rsid w:val="00D87527"/>
    <w:rsid w:val="00DC7DAF"/>
    <w:rsid w:val="00DD1AA0"/>
    <w:rsid w:val="00DD2728"/>
    <w:rsid w:val="00DE3A20"/>
    <w:rsid w:val="00DF2C24"/>
    <w:rsid w:val="00DF4E3F"/>
    <w:rsid w:val="00E05F08"/>
    <w:rsid w:val="00E12DCD"/>
    <w:rsid w:val="00E21494"/>
    <w:rsid w:val="00E368F0"/>
    <w:rsid w:val="00E71945"/>
    <w:rsid w:val="00E95641"/>
    <w:rsid w:val="00EA033B"/>
    <w:rsid w:val="00F04A48"/>
    <w:rsid w:val="00F21019"/>
    <w:rsid w:val="00F25D09"/>
    <w:rsid w:val="00F50FD6"/>
    <w:rsid w:val="00F72F72"/>
    <w:rsid w:val="00FC1E01"/>
    <w:rsid w:val="00FD4872"/>
    <w:rsid w:val="00FF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19E86"/>
  <w15:docId w15:val="{552F0A18-EE6A-4F7A-9AA7-1A29DAA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4195C"/>
    <w:rPr>
      <w:sz w:val="16"/>
      <w:szCs w:val="16"/>
    </w:rPr>
  </w:style>
  <w:style w:type="paragraph" w:styleId="CommentText">
    <w:name w:val="annotation text"/>
    <w:basedOn w:val="Normal"/>
    <w:link w:val="CommentTextChar"/>
    <w:uiPriority w:val="99"/>
    <w:semiHidden/>
    <w:unhideWhenUsed/>
    <w:rsid w:val="0014195C"/>
    <w:rPr>
      <w:sz w:val="20"/>
      <w:szCs w:val="20"/>
    </w:rPr>
  </w:style>
  <w:style w:type="character" w:customStyle="1" w:styleId="CommentTextChar">
    <w:name w:val="Comment Text Char"/>
    <w:basedOn w:val="DefaultParagraphFont"/>
    <w:link w:val="CommentText"/>
    <w:uiPriority w:val="99"/>
    <w:semiHidden/>
    <w:rsid w:val="0014195C"/>
  </w:style>
  <w:style w:type="paragraph" w:styleId="CommentSubject">
    <w:name w:val="annotation subject"/>
    <w:basedOn w:val="CommentText"/>
    <w:next w:val="CommentText"/>
    <w:link w:val="CommentSubjectChar"/>
    <w:uiPriority w:val="99"/>
    <w:semiHidden/>
    <w:unhideWhenUsed/>
    <w:rsid w:val="0014195C"/>
    <w:rPr>
      <w:b/>
      <w:bCs/>
    </w:rPr>
  </w:style>
  <w:style w:type="character" w:customStyle="1" w:styleId="CommentSubjectChar">
    <w:name w:val="Comment Subject Char"/>
    <w:basedOn w:val="CommentTextChar"/>
    <w:link w:val="CommentSubject"/>
    <w:uiPriority w:val="99"/>
    <w:semiHidden/>
    <w:rsid w:val="0014195C"/>
    <w:rPr>
      <w:b/>
      <w:bCs/>
    </w:rPr>
  </w:style>
  <w:style w:type="character" w:customStyle="1" w:styleId="UnresolvedMention1">
    <w:name w:val="Unresolved Mention1"/>
    <w:basedOn w:val="DefaultParagraphFont"/>
    <w:uiPriority w:val="99"/>
    <w:semiHidden/>
    <w:unhideWhenUsed/>
    <w:rsid w:val="00777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96">
      <w:bodyDiv w:val="1"/>
      <w:marLeft w:val="0"/>
      <w:marRight w:val="0"/>
      <w:marTop w:val="0"/>
      <w:marBottom w:val="0"/>
      <w:divBdr>
        <w:top w:val="none" w:sz="0" w:space="0" w:color="auto"/>
        <w:left w:val="none" w:sz="0" w:space="0" w:color="auto"/>
        <w:bottom w:val="none" w:sz="0" w:space="0" w:color="auto"/>
        <w:right w:val="none" w:sz="0" w:space="0" w:color="auto"/>
      </w:divBdr>
    </w:div>
    <w:div w:id="175772016">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1300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hyperlink" Target="http://pinterest.com/pikenurseries/" TargetMode="External"/><Relationship Id="rId3" Type="http://schemas.openxmlformats.org/officeDocument/2006/relationships/settings" Target="settings.xml"/><Relationship Id="rId7" Type="http://schemas.openxmlformats.org/officeDocument/2006/relationships/hyperlink" Target="http://www.pikenursery.com" TargetMode="External"/><Relationship Id="rId12" Type="http://schemas.openxmlformats.org/officeDocument/2006/relationships/hyperlink" Target="http://twitter.com/pikenurse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facebook.com/pikenurseri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https://www.pikenursery.com/about-us-home/careers-home/careers"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3278</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BMeyer</cp:lastModifiedBy>
  <cp:revision>3</cp:revision>
  <cp:lastPrinted>2011-03-10T22:48:00Z</cp:lastPrinted>
  <dcterms:created xsi:type="dcterms:W3CDTF">2017-10-03T17:52:00Z</dcterms:created>
  <dcterms:modified xsi:type="dcterms:W3CDTF">2017-10-03T18:05:00Z</dcterms:modified>
</cp:coreProperties>
</file>